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E514B" w14:textId="77777777" w:rsidR="00CC31DB" w:rsidRDefault="00CC31DB" w:rsidP="00CC31DB">
      <w:pPr>
        <w:pStyle w:val="NormalWeb"/>
        <w:spacing w:before="0" w:beforeAutospacing="0" w:after="200" w:afterAutospacing="0"/>
      </w:pPr>
      <w:r>
        <w:rPr>
          <w:noProof/>
        </w:rPr>
        <w:drawing>
          <wp:inline distT="0" distB="0" distL="0" distR="0" wp14:anchorId="0CC4F68E" wp14:editId="7B3361FA">
            <wp:extent cx="1260000" cy="1260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ss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0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  <w:color w:val="000000"/>
        </w:rPr>
        <w:t xml:space="preserve">                              </w:t>
      </w:r>
      <w:r>
        <w:rPr>
          <w:noProof/>
        </w:rPr>
        <w:drawing>
          <wp:inline distT="0" distB="0" distL="0" distR="0" wp14:anchorId="7D429D17" wp14:editId="7F91837F">
            <wp:extent cx="1260000" cy="1260000"/>
            <wp:effectExtent l="0" t="0" r="0" b="0"/>
            <wp:docPr id="15" name="Picture 15" descr="Image result for gtu 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tu new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  <w:color w:val="000000"/>
        </w:rPr>
        <w:t xml:space="preserve">                             </w:t>
      </w:r>
      <w:r>
        <w:rPr>
          <w:b/>
          <w:noProof/>
          <w:sz w:val="28"/>
        </w:rPr>
        <w:drawing>
          <wp:inline distT="0" distB="0" distL="0" distR="0" wp14:anchorId="0C6EA0FE" wp14:editId="0B22DB83">
            <wp:extent cx="1085850" cy="10858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ET0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  <w:color w:val="000000"/>
        </w:rPr>
        <w:t xml:space="preserve">                               </w:t>
      </w:r>
    </w:p>
    <w:p w14:paraId="257195D8" w14:textId="77777777" w:rsidR="00CC31DB" w:rsidRPr="002E1DF4" w:rsidRDefault="00CC31DB" w:rsidP="00CC31DB">
      <w:pPr>
        <w:pStyle w:val="NormalWeb"/>
        <w:spacing w:before="0" w:beforeAutospacing="0" w:after="200" w:afterAutospacing="0"/>
        <w:jc w:val="center"/>
        <w:rPr>
          <w:rFonts w:ascii="Bookman Old Style" w:hAnsi="Bookman Old Style"/>
          <w:sz w:val="36"/>
        </w:rPr>
      </w:pPr>
      <w:r w:rsidRPr="002E1DF4">
        <w:rPr>
          <w:rFonts w:ascii="Bookman Old Style" w:hAnsi="Bookman Old Style"/>
          <w:b/>
          <w:bCs/>
          <w:color w:val="000000"/>
          <w:sz w:val="36"/>
        </w:rPr>
        <w:t>GUJARAT TECHNOLOGY UNIVERSITY</w:t>
      </w:r>
    </w:p>
    <w:p w14:paraId="118E5304" w14:textId="77777777" w:rsidR="00CC31DB" w:rsidRPr="00342E4F" w:rsidRDefault="00CC31DB" w:rsidP="00CC31DB">
      <w:pPr>
        <w:pStyle w:val="NormalWeb"/>
        <w:spacing w:before="0" w:beforeAutospacing="0" w:after="200" w:afterAutospacing="0"/>
        <w:jc w:val="center"/>
        <w:rPr>
          <w:b/>
          <w:bCs/>
          <w:color w:val="000000"/>
          <w:sz w:val="32"/>
        </w:rPr>
      </w:pPr>
      <w:r w:rsidRPr="00342E4F">
        <w:rPr>
          <w:b/>
          <w:bCs/>
          <w:color w:val="000000"/>
          <w:sz w:val="32"/>
        </w:rPr>
        <w:t>NATIONAL SERVICE SCHEME</w:t>
      </w:r>
    </w:p>
    <w:p w14:paraId="1C13883D" w14:textId="77777777" w:rsidR="00CC31DB" w:rsidRPr="00E94F42" w:rsidRDefault="00CC31DB" w:rsidP="00CC31DB">
      <w:pPr>
        <w:pStyle w:val="NormalWeb"/>
        <w:spacing w:before="0" w:beforeAutospacing="0" w:after="200" w:afterAutospacing="0"/>
        <w:jc w:val="center"/>
        <w:rPr>
          <w:rFonts w:ascii="Bookman Old Style" w:hAnsi="Bookman Old Style"/>
          <w:color w:val="FF0000"/>
          <w:sz w:val="32"/>
        </w:rPr>
      </w:pPr>
      <w:proofErr w:type="spellStart"/>
      <w:r>
        <w:rPr>
          <w:rFonts w:ascii="Bookman Old Style" w:hAnsi="Bookman Old Style"/>
          <w:b/>
          <w:bCs/>
          <w:color w:val="FF0000"/>
          <w:sz w:val="32"/>
        </w:rPr>
        <w:t>Sarvajanik</w:t>
      </w:r>
      <w:proofErr w:type="spellEnd"/>
      <w:r>
        <w:rPr>
          <w:rFonts w:ascii="Bookman Old Style" w:hAnsi="Bookman Old Style"/>
          <w:b/>
          <w:bCs/>
          <w:color w:val="FF0000"/>
          <w:sz w:val="32"/>
        </w:rPr>
        <w:t xml:space="preserve"> College of Engineering &amp; Technology</w:t>
      </w:r>
    </w:p>
    <w:p w14:paraId="3F0D3A90" w14:textId="483E9774" w:rsidR="00CC31DB" w:rsidRDefault="00CC31DB" w:rsidP="00CC31DB">
      <w:pPr>
        <w:jc w:val="center"/>
        <w:rPr>
          <w:rFonts w:ascii="Bookman Old Style" w:hAnsi="Bookman Old Style"/>
          <w:b/>
          <w:bCs/>
          <w:color w:val="000000"/>
          <w:sz w:val="28"/>
          <w:u w:val="single"/>
        </w:rPr>
      </w:pPr>
      <w:r w:rsidRPr="00CE1A7A">
        <w:rPr>
          <w:rFonts w:ascii="Bookman Old Style" w:hAnsi="Bookman Old Style"/>
          <w:b/>
          <w:bCs/>
          <w:color w:val="000000"/>
          <w:sz w:val="28"/>
          <w:u w:val="single"/>
        </w:rPr>
        <w:t xml:space="preserve">A Report on </w:t>
      </w:r>
    </w:p>
    <w:p w14:paraId="2445272B" w14:textId="77777777" w:rsidR="00CC31DB" w:rsidRDefault="00CC31DB" w:rsidP="00CC31DB">
      <w:pPr>
        <w:jc w:val="center"/>
        <w:rPr>
          <w:rFonts w:ascii="Bookman Old Style" w:hAnsi="Bookman Old Style"/>
          <w:b/>
          <w:bCs/>
          <w:color w:val="000000"/>
          <w:sz w:val="28"/>
          <w:u w:val="single"/>
        </w:rPr>
      </w:pPr>
    </w:p>
    <w:p w14:paraId="1C3F380C" w14:textId="51D6F8A2" w:rsidR="00CC31DB" w:rsidRDefault="00CC31DB" w:rsidP="00CC31DB">
      <w:pPr>
        <w:jc w:val="center"/>
        <w:rPr>
          <w:b/>
          <w:sz w:val="34"/>
          <w:u w:val="thick"/>
        </w:rPr>
      </w:pPr>
      <w:r>
        <w:rPr>
          <w:b/>
          <w:sz w:val="34"/>
          <w:u w:val="thick"/>
        </w:rPr>
        <w:t xml:space="preserve">Master trainer Training on “Digital </w:t>
      </w:r>
      <w:proofErr w:type="gramStart"/>
      <w:r>
        <w:rPr>
          <w:b/>
          <w:sz w:val="34"/>
          <w:u w:val="thick"/>
        </w:rPr>
        <w:t>Literacy ”</w:t>
      </w:r>
      <w:proofErr w:type="gramEnd"/>
    </w:p>
    <w:p w14:paraId="345E4016" w14:textId="205C9EA7" w:rsidR="00CC31DB" w:rsidRPr="00CE201A" w:rsidRDefault="00CC31DB" w:rsidP="00CC31DB">
      <w:pPr>
        <w:jc w:val="center"/>
        <w:rPr>
          <w:sz w:val="40"/>
          <w:szCs w:val="40"/>
        </w:rPr>
      </w:pPr>
    </w:p>
    <w:p w14:paraId="1ECD611D" w14:textId="77777777" w:rsidR="00CC31DB" w:rsidRDefault="00CC31DB" w:rsidP="00CC31DB">
      <w:pPr>
        <w:pStyle w:val="NormalWeb"/>
        <w:spacing w:before="0" w:beforeAutospacing="0" w:after="200" w:afterAutospacing="0"/>
        <w:jc w:val="center"/>
        <w:rPr>
          <w:rFonts w:ascii="Bookman Old Style" w:hAnsi="Bookman Old Style"/>
          <w:b/>
          <w:bCs/>
          <w:color w:val="000000"/>
          <w:sz w:val="28"/>
          <w:u w:val="single"/>
        </w:rPr>
      </w:pPr>
      <w:bookmarkStart w:id="0" w:name="_GoBack"/>
      <w:bookmarkEnd w:id="0"/>
      <w:r>
        <w:rPr>
          <w:rFonts w:ascii="Bookman Old Style" w:hAnsi="Bookman Old Style"/>
          <w:b/>
          <w:bCs/>
          <w:color w:val="000000"/>
          <w:sz w:val="28"/>
          <w:u w:val="single"/>
        </w:rPr>
        <w:t xml:space="preserve">on </w:t>
      </w:r>
    </w:p>
    <w:p w14:paraId="48135633" w14:textId="0BFC50ED" w:rsidR="00CC31DB" w:rsidRPr="00CE1A7A" w:rsidRDefault="00CC31DB" w:rsidP="00CC31DB">
      <w:pPr>
        <w:pStyle w:val="NormalWeb"/>
        <w:spacing w:before="0" w:beforeAutospacing="0" w:after="200" w:afterAutospacing="0"/>
        <w:jc w:val="center"/>
        <w:rPr>
          <w:rFonts w:ascii="Bookman Old Style" w:hAnsi="Bookman Old Style"/>
          <w:sz w:val="28"/>
          <w:u w:val="single"/>
        </w:rPr>
      </w:pPr>
      <w:r w:rsidRPr="000B7E10">
        <w:rPr>
          <w:rFonts w:ascii="Bookman Old Style" w:hAnsi="Bookman Old Style"/>
          <w:b/>
          <w:bCs/>
          <w:color w:val="000000"/>
          <w:sz w:val="28"/>
        </w:rPr>
        <w:t xml:space="preserve"> </w:t>
      </w:r>
      <w:r>
        <w:rPr>
          <w:b/>
          <w:sz w:val="32"/>
          <w:szCs w:val="32"/>
        </w:rPr>
        <w:t>31</w:t>
      </w:r>
      <w:r w:rsidRPr="00CC31DB">
        <w:rPr>
          <w:b/>
          <w:sz w:val="32"/>
          <w:szCs w:val="32"/>
          <w:vertAlign w:val="superscript"/>
        </w:rPr>
        <w:t>st</w:t>
      </w:r>
      <w:r>
        <w:rPr>
          <w:b/>
          <w:sz w:val="32"/>
          <w:szCs w:val="32"/>
        </w:rPr>
        <w:t xml:space="preserve"> August </w:t>
      </w:r>
      <w:r w:rsidRPr="000B7E10">
        <w:rPr>
          <w:b/>
          <w:sz w:val="32"/>
          <w:szCs w:val="32"/>
        </w:rPr>
        <w:t>2019</w:t>
      </w:r>
      <w:r>
        <w:rPr>
          <w:sz w:val="32"/>
          <w:szCs w:val="32"/>
        </w:rPr>
        <w:t xml:space="preserve"> </w:t>
      </w:r>
    </w:p>
    <w:p w14:paraId="28DEB301" w14:textId="77777777" w:rsidR="00CC31DB" w:rsidRDefault="00CC31DB" w:rsidP="00CC31DB">
      <w:pPr>
        <w:pStyle w:val="NormalWeb"/>
        <w:spacing w:before="0" w:beforeAutospacing="0" w:after="200" w:afterAutospacing="0"/>
        <w:rPr>
          <w:rFonts w:ascii="Bookman Old Style" w:hAnsi="Bookman Old Style"/>
          <w:b/>
          <w:bCs/>
          <w:color w:val="000000"/>
        </w:rPr>
      </w:pPr>
    </w:p>
    <w:p w14:paraId="0285E3FD" w14:textId="77777777" w:rsidR="00CC31DB" w:rsidRPr="00E94F42" w:rsidRDefault="00CC31DB" w:rsidP="00CC31DB">
      <w:pPr>
        <w:pStyle w:val="NormalWeb"/>
        <w:spacing w:before="0" w:beforeAutospacing="0" w:after="200" w:afterAutospacing="0"/>
        <w:jc w:val="center"/>
        <w:rPr>
          <w:rFonts w:ascii="Bookman Old Style" w:hAnsi="Bookman Old Style"/>
          <w:color w:val="FF0000"/>
          <w:sz w:val="32"/>
        </w:rPr>
      </w:pPr>
      <w:r w:rsidRPr="00342E4F">
        <w:rPr>
          <w:b/>
          <w:bCs/>
          <w:color w:val="000000"/>
        </w:rPr>
        <w:t>NSS Unit Name/College Name:</w:t>
      </w:r>
      <w:r>
        <w:rPr>
          <w:b/>
          <w:bCs/>
          <w:color w:val="000000"/>
          <w:u w:val="single"/>
        </w:rPr>
        <w:t xml:space="preserve">  </w:t>
      </w:r>
      <w:proofErr w:type="spellStart"/>
      <w:r w:rsidRPr="00CC31DB">
        <w:rPr>
          <w:b/>
          <w:bCs/>
          <w:color w:val="FF0000"/>
          <w:sz w:val="28"/>
          <w:szCs w:val="28"/>
        </w:rPr>
        <w:t>Sarvajanik</w:t>
      </w:r>
      <w:proofErr w:type="spellEnd"/>
      <w:r w:rsidRPr="00CC31DB">
        <w:rPr>
          <w:b/>
          <w:bCs/>
          <w:color w:val="FF0000"/>
          <w:sz w:val="28"/>
          <w:szCs w:val="28"/>
        </w:rPr>
        <w:t xml:space="preserve"> College of Engineering &amp; Technology</w:t>
      </w:r>
    </w:p>
    <w:p w14:paraId="65882458" w14:textId="77777777" w:rsidR="00CC31DB" w:rsidRPr="00D56F2E" w:rsidRDefault="00CC31DB" w:rsidP="00CC31DB">
      <w:pPr>
        <w:pStyle w:val="NormalWeb"/>
        <w:spacing w:before="0" w:beforeAutospacing="0" w:after="200" w:afterAutospacing="0"/>
        <w:jc w:val="both"/>
        <w:rPr>
          <w:b/>
          <w:bCs/>
          <w:color w:val="000000"/>
          <w:u w:val="single"/>
        </w:rPr>
      </w:pPr>
    </w:p>
    <w:p w14:paraId="3E107447" w14:textId="3AB74AEE" w:rsidR="00CC31DB" w:rsidRDefault="00CC31DB" w:rsidP="00CC31DB">
      <w:pPr>
        <w:spacing w:line="360" w:lineRule="auto"/>
        <w:jc w:val="center"/>
        <w:rPr>
          <w:b/>
          <w:sz w:val="34"/>
          <w:u w:val="thick"/>
        </w:rPr>
      </w:pPr>
      <w:r w:rsidRPr="00D56F2E">
        <w:rPr>
          <w:b/>
          <w:bCs/>
          <w:color w:val="000000"/>
          <w:u w:val="single"/>
        </w:rPr>
        <w:t xml:space="preserve">Event NAME:  </w:t>
      </w:r>
      <w:r w:rsidRPr="00CC31DB">
        <w:rPr>
          <w:b/>
          <w:bCs/>
          <w:color w:val="000000"/>
        </w:rPr>
        <w:t xml:space="preserve">            </w:t>
      </w:r>
      <w:r w:rsidRPr="00CC31DB">
        <w:rPr>
          <w:b/>
          <w:sz w:val="28"/>
          <w:szCs w:val="28"/>
          <w:u w:val="thick"/>
        </w:rPr>
        <w:t xml:space="preserve">Master trainer Training on “Digital </w:t>
      </w:r>
      <w:proofErr w:type="gramStart"/>
      <w:r w:rsidRPr="00CC31DB">
        <w:rPr>
          <w:b/>
          <w:sz w:val="28"/>
          <w:szCs w:val="28"/>
          <w:u w:val="thick"/>
        </w:rPr>
        <w:t>Literacy ”</w:t>
      </w:r>
      <w:proofErr w:type="gramEnd"/>
    </w:p>
    <w:p w14:paraId="6A2CD751" w14:textId="3E4C46CC" w:rsidR="00CC31DB" w:rsidRPr="00CC31DB" w:rsidRDefault="00CC31DB" w:rsidP="00CC31DB">
      <w:pPr>
        <w:pStyle w:val="NormalWeb"/>
        <w:spacing w:before="0" w:beforeAutospacing="0" w:after="200" w:afterAutospacing="0" w:line="360" w:lineRule="auto"/>
        <w:jc w:val="both"/>
        <w:rPr>
          <w:color w:val="000000" w:themeColor="text1"/>
        </w:rPr>
      </w:pPr>
      <w:r w:rsidRPr="00CC31DB">
        <w:rPr>
          <w:b/>
          <w:bCs/>
          <w:color w:val="000000"/>
        </w:rPr>
        <w:t xml:space="preserve">              </w:t>
      </w:r>
      <w:r w:rsidRPr="00D56F2E">
        <w:rPr>
          <w:b/>
          <w:bCs/>
          <w:color w:val="000000"/>
          <w:u w:val="single"/>
        </w:rPr>
        <w:t>Event Date, Time and Location:</w:t>
      </w:r>
      <w:r w:rsidRPr="00BD5EA9">
        <w:rPr>
          <w:b/>
          <w:bCs/>
          <w:color w:val="000000"/>
        </w:rPr>
        <w:t xml:space="preserve">  </w:t>
      </w:r>
      <w:r>
        <w:rPr>
          <w:sz w:val="32"/>
          <w:szCs w:val="32"/>
        </w:rPr>
        <w:t xml:space="preserve"> </w:t>
      </w:r>
      <w:r w:rsidRPr="00CC31DB">
        <w:rPr>
          <w:color w:val="000000" w:themeColor="text1"/>
        </w:rPr>
        <w:t>31</w:t>
      </w:r>
      <w:r w:rsidRPr="00CC31DB">
        <w:rPr>
          <w:color w:val="000000" w:themeColor="text1"/>
          <w:vertAlign w:val="superscript"/>
        </w:rPr>
        <w:t>st</w:t>
      </w:r>
      <w:r w:rsidRPr="00CC31DB">
        <w:rPr>
          <w:color w:val="000000" w:themeColor="text1"/>
        </w:rPr>
        <w:t xml:space="preserve"> </w:t>
      </w:r>
      <w:proofErr w:type="gramStart"/>
      <w:r w:rsidRPr="00CC31DB">
        <w:rPr>
          <w:color w:val="000000" w:themeColor="text1"/>
        </w:rPr>
        <w:t xml:space="preserve">August </w:t>
      </w:r>
      <w:r w:rsidRPr="00CC31DB">
        <w:rPr>
          <w:color w:val="000000" w:themeColor="text1"/>
        </w:rPr>
        <w:t xml:space="preserve"> 2019</w:t>
      </w:r>
      <w:proofErr w:type="gramEnd"/>
      <w:r w:rsidRPr="00CC31DB">
        <w:rPr>
          <w:color w:val="000000" w:themeColor="text1"/>
        </w:rPr>
        <w:t xml:space="preserve"> </w:t>
      </w:r>
      <w:r w:rsidRPr="00CC31DB">
        <w:rPr>
          <w:b/>
          <w:bCs/>
          <w:color w:val="000000" w:themeColor="text1"/>
        </w:rPr>
        <w:t xml:space="preserve"> </w:t>
      </w:r>
      <w:r w:rsidRPr="00CC31DB">
        <w:rPr>
          <w:b/>
          <w:bCs/>
          <w:color w:val="000000" w:themeColor="text1"/>
        </w:rPr>
        <w:t>[10:00am to 3:00 pm ]</w:t>
      </w:r>
      <w:r w:rsidRPr="00CC31DB">
        <w:rPr>
          <w:b/>
          <w:bCs/>
          <w:color w:val="000000" w:themeColor="text1"/>
        </w:rPr>
        <w:t xml:space="preserve"> SCET</w:t>
      </w:r>
    </w:p>
    <w:p w14:paraId="7BE71F7C" w14:textId="77777777" w:rsidR="00CC31DB" w:rsidRDefault="00CC31DB" w:rsidP="00CC31DB">
      <w:pPr>
        <w:pStyle w:val="NormalWeb"/>
        <w:spacing w:before="0" w:beforeAutospacing="0" w:after="20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</w:t>
      </w:r>
    </w:p>
    <w:p w14:paraId="6A0BFAAC" w14:textId="2FBD4FCC" w:rsidR="007E5BCE" w:rsidRDefault="00CC31DB" w:rsidP="00CC31DB">
      <w:pPr>
        <w:pStyle w:val="NormalWeb"/>
        <w:spacing w:before="0" w:beforeAutospacing="0" w:after="200" w:afterAutospacing="0"/>
        <w:jc w:val="both"/>
        <w:rPr>
          <w:b/>
          <w:sz w:val="34"/>
          <w:u w:val="thick"/>
        </w:rPr>
      </w:pPr>
      <w:r>
        <w:rPr>
          <w:b/>
          <w:bCs/>
          <w:color w:val="000000"/>
        </w:rPr>
        <w:t xml:space="preserve"> </w:t>
      </w:r>
      <w:r w:rsidRPr="00CC31DB">
        <w:rPr>
          <w:b/>
          <w:bCs/>
          <w:color w:val="000000"/>
        </w:rPr>
        <w:t xml:space="preserve">Brief Description of the Event: </w:t>
      </w:r>
    </w:p>
    <w:p w14:paraId="689C7D1C" w14:textId="77777777" w:rsidR="007E5BCE" w:rsidRPr="00136C07" w:rsidRDefault="007E5BCE" w:rsidP="00642560">
      <w:pPr>
        <w:spacing w:line="480" w:lineRule="auto"/>
        <w:jc w:val="both"/>
        <w:rPr>
          <w:rStyle w:val="e24kjd"/>
          <w:sz w:val="24"/>
          <w:szCs w:val="24"/>
        </w:rPr>
      </w:pPr>
      <w:r w:rsidRPr="00136C07">
        <w:rPr>
          <w:rStyle w:val="e24kjd"/>
          <w:b/>
          <w:bCs/>
          <w:sz w:val="24"/>
          <w:szCs w:val="24"/>
        </w:rPr>
        <w:t>Digital literacy</w:t>
      </w:r>
      <w:r w:rsidRPr="00136C07">
        <w:rPr>
          <w:rStyle w:val="e24kjd"/>
          <w:sz w:val="24"/>
          <w:szCs w:val="24"/>
        </w:rPr>
        <w:t xml:space="preserve"> refers to an individual's ability to find, evaluate, and compose clear information through writing and other mediums on various </w:t>
      </w:r>
      <w:r w:rsidRPr="00136C07">
        <w:rPr>
          <w:rStyle w:val="e24kjd"/>
          <w:b/>
          <w:bCs/>
          <w:sz w:val="24"/>
          <w:szCs w:val="24"/>
        </w:rPr>
        <w:t>digital</w:t>
      </w:r>
      <w:r w:rsidRPr="00136C07">
        <w:rPr>
          <w:rStyle w:val="e24kjd"/>
          <w:sz w:val="24"/>
          <w:szCs w:val="24"/>
        </w:rPr>
        <w:t xml:space="preserve"> platforms.</w:t>
      </w:r>
      <w:r w:rsidR="00314DAC" w:rsidRPr="00136C07">
        <w:rPr>
          <w:b/>
          <w:bCs/>
          <w:sz w:val="24"/>
          <w:szCs w:val="24"/>
        </w:rPr>
        <w:t xml:space="preserve"> </w:t>
      </w:r>
      <w:r w:rsidR="00314DAC" w:rsidRPr="00136C07">
        <w:rPr>
          <w:rStyle w:val="e24kjd"/>
          <w:b/>
          <w:bCs/>
          <w:sz w:val="24"/>
          <w:szCs w:val="24"/>
        </w:rPr>
        <w:t>Digital literacy</w:t>
      </w:r>
      <w:r w:rsidR="00314DAC" w:rsidRPr="00136C07">
        <w:rPr>
          <w:rStyle w:val="e24kjd"/>
          <w:sz w:val="24"/>
          <w:szCs w:val="24"/>
        </w:rPr>
        <w:t xml:space="preserve"> is one component of being a </w:t>
      </w:r>
      <w:r w:rsidR="00314DAC" w:rsidRPr="00136C07">
        <w:rPr>
          <w:rStyle w:val="e24kjd"/>
          <w:b/>
          <w:bCs/>
          <w:sz w:val="24"/>
          <w:szCs w:val="24"/>
        </w:rPr>
        <w:t>digital</w:t>
      </w:r>
      <w:r w:rsidR="00314DAC" w:rsidRPr="00136C07">
        <w:rPr>
          <w:rStyle w:val="e24kjd"/>
          <w:sz w:val="24"/>
          <w:szCs w:val="24"/>
        </w:rPr>
        <w:t xml:space="preserve"> citizen - a person who is responsible for how they utilize technology to interact with the world around them. </w:t>
      </w:r>
      <w:r w:rsidR="00314DAC" w:rsidRPr="00136C07">
        <w:rPr>
          <w:rStyle w:val="e24kjd"/>
          <w:b/>
          <w:bCs/>
          <w:sz w:val="24"/>
          <w:szCs w:val="24"/>
        </w:rPr>
        <w:t>Digital</w:t>
      </w:r>
      <w:r w:rsidR="00314DAC" w:rsidRPr="00136C07">
        <w:rPr>
          <w:rStyle w:val="e24kjd"/>
          <w:sz w:val="24"/>
          <w:szCs w:val="24"/>
        </w:rPr>
        <w:t xml:space="preserve"> technology allows people to interact and communicate with family and friends on a regular basis due to the "busy constraints" of today's </w:t>
      </w:r>
      <w:r w:rsidR="00314DAC" w:rsidRPr="00136C07">
        <w:rPr>
          <w:rStyle w:val="e24kjd"/>
          <w:sz w:val="24"/>
          <w:szCs w:val="24"/>
        </w:rPr>
        <w:lastRenderedPageBreak/>
        <w:t>world.</w:t>
      </w:r>
    </w:p>
    <w:p w14:paraId="56789933" w14:textId="77777777" w:rsidR="00314DAC" w:rsidRPr="00136C07" w:rsidRDefault="00314DAC" w:rsidP="00642560">
      <w:pPr>
        <w:spacing w:line="480" w:lineRule="auto"/>
        <w:rPr>
          <w:rStyle w:val="e24kjd"/>
          <w:sz w:val="24"/>
          <w:szCs w:val="24"/>
        </w:rPr>
      </w:pPr>
    </w:p>
    <w:p w14:paraId="1F5113E4" w14:textId="4774A63D" w:rsidR="0060048B" w:rsidRDefault="002A2643" w:rsidP="00642560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SCET NSS organized the Master trainer training on “Digital </w:t>
      </w:r>
      <w:r w:rsidR="00642560">
        <w:rPr>
          <w:sz w:val="24"/>
          <w:szCs w:val="24"/>
        </w:rPr>
        <w:t>Literacy” on</w:t>
      </w:r>
      <w:r>
        <w:rPr>
          <w:sz w:val="24"/>
          <w:szCs w:val="24"/>
        </w:rPr>
        <w:t xml:space="preserve"> </w:t>
      </w:r>
      <w:r w:rsidRPr="00642560">
        <w:rPr>
          <w:b/>
          <w:bCs/>
          <w:sz w:val="24"/>
          <w:szCs w:val="24"/>
        </w:rPr>
        <w:t>31</w:t>
      </w:r>
      <w:r w:rsidRPr="00642560">
        <w:rPr>
          <w:b/>
          <w:bCs/>
          <w:sz w:val="24"/>
          <w:szCs w:val="24"/>
          <w:vertAlign w:val="superscript"/>
        </w:rPr>
        <w:t>st</w:t>
      </w:r>
      <w:r w:rsidRPr="00642560">
        <w:rPr>
          <w:b/>
          <w:bCs/>
          <w:sz w:val="24"/>
          <w:szCs w:val="24"/>
        </w:rPr>
        <w:t xml:space="preserve"> August </w:t>
      </w:r>
      <w:proofErr w:type="gramStart"/>
      <w:r w:rsidRPr="00642560">
        <w:rPr>
          <w:b/>
          <w:bCs/>
          <w:sz w:val="24"/>
          <w:szCs w:val="24"/>
        </w:rPr>
        <w:t xml:space="preserve">2019 </w:t>
      </w:r>
      <w:r w:rsidR="00136C07" w:rsidRPr="00136C07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association with </w:t>
      </w:r>
      <w:r w:rsidR="00136C07" w:rsidRPr="00136C07">
        <w:rPr>
          <w:sz w:val="24"/>
          <w:szCs w:val="24"/>
        </w:rPr>
        <w:t xml:space="preserve">the </w:t>
      </w:r>
      <w:r w:rsidR="00136C07" w:rsidRPr="00642560">
        <w:rPr>
          <w:b/>
          <w:bCs/>
          <w:sz w:val="24"/>
          <w:szCs w:val="24"/>
        </w:rPr>
        <w:t>Leaning Link foundation and Vodafone India foundation.</w:t>
      </w:r>
      <w:r w:rsidR="00136C07" w:rsidRPr="00136C07">
        <w:rPr>
          <w:sz w:val="24"/>
          <w:szCs w:val="24"/>
        </w:rPr>
        <w:t xml:space="preserve"> </w:t>
      </w:r>
      <w:r>
        <w:rPr>
          <w:sz w:val="24"/>
          <w:szCs w:val="24"/>
        </w:rPr>
        <w:t>It is AICTE initiative to create awareness of digital literacy in community. (</w:t>
      </w:r>
      <w:r w:rsidRPr="00642560">
        <w:rPr>
          <w:bCs/>
          <w:sz w:val="24"/>
          <w:szCs w:val="24"/>
        </w:rPr>
        <w:t xml:space="preserve">Letter from AICTE   </w:t>
      </w:r>
      <w:proofErr w:type="gramStart"/>
      <w:r w:rsidRPr="00642560">
        <w:rPr>
          <w:bCs/>
          <w:sz w:val="24"/>
          <w:szCs w:val="24"/>
        </w:rPr>
        <w:t>No :</w:t>
      </w:r>
      <w:proofErr w:type="gramEnd"/>
      <w:r w:rsidRPr="00642560">
        <w:rPr>
          <w:bCs/>
          <w:sz w:val="24"/>
          <w:szCs w:val="24"/>
        </w:rPr>
        <w:t xml:space="preserve"> 4-4/D-SDC/LLF/2018  dated :June 27 2019)</w:t>
      </w:r>
      <w:r>
        <w:rPr>
          <w:b/>
          <w:sz w:val="24"/>
          <w:szCs w:val="24"/>
        </w:rPr>
        <w:t xml:space="preserve"> . </w:t>
      </w:r>
      <w:r>
        <w:rPr>
          <w:sz w:val="24"/>
          <w:szCs w:val="24"/>
        </w:rPr>
        <w:t>The objective of the training was to empower students as trainer to create awareness of Digital literacy (</w:t>
      </w:r>
      <w:r w:rsidR="0060048B">
        <w:rPr>
          <w:sz w:val="24"/>
          <w:szCs w:val="24"/>
        </w:rPr>
        <w:t>Financial)</w:t>
      </w:r>
      <w:r>
        <w:rPr>
          <w:sz w:val="24"/>
          <w:szCs w:val="24"/>
        </w:rPr>
        <w:t xml:space="preserve"> in the community.</w:t>
      </w:r>
      <w:r w:rsidR="0060048B">
        <w:rPr>
          <w:sz w:val="24"/>
          <w:szCs w:val="24"/>
        </w:rPr>
        <w:t xml:space="preserve"> In First phase students learnt various concepts </w:t>
      </w:r>
      <w:proofErr w:type="gramStart"/>
      <w:r w:rsidR="0060048B">
        <w:rPr>
          <w:sz w:val="24"/>
          <w:szCs w:val="24"/>
        </w:rPr>
        <w:t xml:space="preserve">of </w:t>
      </w:r>
      <w:r w:rsidR="00DB0996">
        <w:rPr>
          <w:sz w:val="24"/>
          <w:szCs w:val="24"/>
        </w:rPr>
        <w:t xml:space="preserve"> </w:t>
      </w:r>
      <w:r w:rsidR="00FE28F5">
        <w:rPr>
          <w:sz w:val="24"/>
          <w:szCs w:val="24"/>
        </w:rPr>
        <w:t>Digital</w:t>
      </w:r>
      <w:proofErr w:type="gramEnd"/>
      <w:r w:rsidR="00FE28F5">
        <w:rPr>
          <w:sz w:val="24"/>
          <w:szCs w:val="24"/>
        </w:rPr>
        <w:t xml:space="preserve"> Literacy during the </w:t>
      </w:r>
      <w:r w:rsidR="0060048B">
        <w:rPr>
          <w:sz w:val="24"/>
          <w:szCs w:val="24"/>
        </w:rPr>
        <w:t xml:space="preserve"> full day </w:t>
      </w:r>
      <w:r w:rsidR="00DB0996">
        <w:rPr>
          <w:sz w:val="24"/>
          <w:szCs w:val="24"/>
        </w:rPr>
        <w:t xml:space="preserve">training. The content </w:t>
      </w:r>
      <w:proofErr w:type="gramStart"/>
      <w:r w:rsidR="00DB0996">
        <w:rPr>
          <w:sz w:val="24"/>
          <w:szCs w:val="24"/>
        </w:rPr>
        <w:t>are</w:t>
      </w:r>
      <w:proofErr w:type="gramEnd"/>
      <w:r w:rsidR="00DB0996">
        <w:rPr>
          <w:sz w:val="24"/>
          <w:szCs w:val="24"/>
        </w:rPr>
        <w:t xml:space="preserve"> described in the table below.</w:t>
      </w:r>
      <w:r w:rsidR="0060048B">
        <w:rPr>
          <w:sz w:val="24"/>
          <w:szCs w:val="24"/>
        </w:rPr>
        <w:t xml:space="preserve"> Total 6</w:t>
      </w:r>
      <w:r w:rsidR="00FE28F5">
        <w:rPr>
          <w:sz w:val="24"/>
          <w:szCs w:val="24"/>
        </w:rPr>
        <w:t>5</w:t>
      </w:r>
      <w:r w:rsidR="0060048B">
        <w:rPr>
          <w:sz w:val="24"/>
          <w:szCs w:val="24"/>
        </w:rPr>
        <w:t xml:space="preserve"> </w:t>
      </w:r>
      <w:r w:rsidR="00301875">
        <w:rPr>
          <w:sz w:val="24"/>
          <w:szCs w:val="24"/>
        </w:rPr>
        <w:t>students</w:t>
      </w:r>
      <w:r w:rsidR="0060048B">
        <w:rPr>
          <w:sz w:val="24"/>
          <w:szCs w:val="24"/>
        </w:rPr>
        <w:t xml:space="preserve"> enthusiastically attended the training. In next phase each student will </w:t>
      </w:r>
      <w:r w:rsidR="006B5998">
        <w:rPr>
          <w:sz w:val="24"/>
          <w:szCs w:val="24"/>
        </w:rPr>
        <w:t>educate 15</w:t>
      </w:r>
      <w:r w:rsidR="0060048B">
        <w:rPr>
          <w:sz w:val="24"/>
          <w:szCs w:val="24"/>
        </w:rPr>
        <w:t xml:space="preserve">-20 </w:t>
      </w:r>
      <w:r w:rsidR="006B5998">
        <w:rPr>
          <w:sz w:val="24"/>
          <w:szCs w:val="24"/>
        </w:rPr>
        <w:t xml:space="preserve">people in </w:t>
      </w:r>
      <w:r w:rsidR="00642560">
        <w:rPr>
          <w:sz w:val="24"/>
          <w:szCs w:val="24"/>
        </w:rPr>
        <w:t>nearby community</w:t>
      </w:r>
      <w:r w:rsidR="001475A9">
        <w:rPr>
          <w:sz w:val="24"/>
          <w:szCs w:val="24"/>
        </w:rPr>
        <w:t>.</w:t>
      </w:r>
    </w:p>
    <w:p w14:paraId="24A03914" w14:textId="553A2F53" w:rsidR="0060048B" w:rsidRDefault="0060048B" w:rsidP="00642560">
      <w:pPr>
        <w:spacing w:line="480" w:lineRule="auto"/>
        <w:ind w:firstLine="720"/>
        <w:rPr>
          <w:sz w:val="24"/>
          <w:szCs w:val="24"/>
        </w:rPr>
      </w:pPr>
    </w:p>
    <w:p w14:paraId="39A7E948" w14:textId="77777777" w:rsidR="002A2643" w:rsidRDefault="002A2643" w:rsidP="00136C07">
      <w:pPr>
        <w:spacing w:line="276" w:lineRule="auto"/>
        <w:ind w:firstLine="720"/>
        <w:rPr>
          <w:sz w:val="24"/>
          <w:szCs w:val="24"/>
        </w:rPr>
      </w:pPr>
    </w:p>
    <w:p w14:paraId="70662E98" w14:textId="77777777" w:rsidR="00314DAC" w:rsidRPr="00136C07" w:rsidRDefault="00314DAC" w:rsidP="007E5BCE">
      <w:pPr>
        <w:rPr>
          <w:rStyle w:val="e24kjd"/>
          <w:sz w:val="24"/>
          <w:szCs w:val="24"/>
        </w:rPr>
      </w:pPr>
    </w:p>
    <w:p w14:paraId="44C8B8BE" w14:textId="7B9A5EF0" w:rsidR="00A51016" w:rsidRDefault="006B5998" w:rsidP="006B5998">
      <w:pPr>
        <w:jc w:val="center"/>
        <w:rPr>
          <w:sz w:val="24"/>
          <w:szCs w:val="24"/>
        </w:rPr>
      </w:pPr>
      <w:r w:rsidRPr="006B5998">
        <w:rPr>
          <w:noProof/>
          <w:sz w:val="24"/>
          <w:szCs w:val="24"/>
        </w:rPr>
        <w:drawing>
          <wp:inline distT="0" distB="0" distL="0" distR="0" wp14:anchorId="054D6416" wp14:editId="38337E68">
            <wp:extent cx="4419600" cy="3666490"/>
            <wp:effectExtent l="76200" t="76200" r="133350" b="12446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7409" cy="367296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6B5998">
        <w:rPr>
          <w:noProof/>
          <w:sz w:val="24"/>
          <w:szCs w:val="24"/>
        </w:rPr>
        <w:lastRenderedPageBreak/>
        <w:drawing>
          <wp:inline distT="0" distB="0" distL="0" distR="0" wp14:anchorId="7E3AA444" wp14:editId="527DDFB5">
            <wp:extent cx="4429125" cy="3240405"/>
            <wp:effectExtent l="76200" t="76200" r="142875" b="13144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324040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C391F30" w14:textId="666E53F8" w:rsidR="006B5998" w:rsidRDefault="006B5998" w:rsidP="006B5998">
      <w:pPr>
        <w:jc w:val="center"/>
        <w:rPr>
          <w:sz w:val="24"/>
          <w:szCs w:val="24"/>
        </w:rPr>
      </w:pPr>
    </w:p>
    <w:p w14:paraId="319841B6" w14:textId="391DBD2F" w:rsidR="006B5998" w:rsidRDefault="006B5998" w:rsidP="006B5998">
      <w:pPr>
        <w:jc w:val="center"/>
        <w:rPr>
          <w:sz w:val="24"/>
          <w:szCs w:val="24"/>
        </w:rPr>
      </w:pPr>
    </w:p>
    <w:p w14:paraId="44EF744A" w14:textId="314D07E9" w:rsidR="006B5998" w:rsidRDefault="006B5998" w:rsidP="006B5998">
      <w:pPr>
        <w:jc w:val="center"/>
        <w:rPr>
          <w:sz w:val="24"/>
          <w:szCs w:val="24"/>
        </w:rPr>
      </w:pPr>
    </w:p>
    <w:p w14:paraId="733544FE" w14:textId="5DA4ABD3" w:rsidR="006B5998" w:rsidRDefault="006B5998" w:rsidP="006B5998">
      <w:pPr>
        <w:jc w:val="center"/>
        <w:rPr>
          <w:sz w:val="24"/>
          <w:szCs w:val="24"/>
        </w:rPr>
      </w:pPr>
    </w:p>
    <w:p w14:paraId="116098B2" w14:textId="41CE8C60" w:rsidR="006B5998" w:rsidRDefault="006B5998" w:rsidP="006B5998">
      <w:pPr>
        <w:jc w:val="center"/>
        <w:rPr>
          <w:sz w:val="24"/>
          <w:szCs w:val="24"/>
        </w:rPr>
      </w:pPr>
    </w:p>
    <w:p w14:paraId="15F12479" w14:textId="227891AF" w:rsidR="006B5998" w:rsidRPr="00136C07" w:rsidRDefault="006B5998" w:rsidP="006B5998">
      <w:pPr>
        <w:jc w:val="center"/>
        <w:rPr>
          <w:sz w:val="24"/>
          <w:szCs w:val="24"/>
        </w:rPr>
      </w:pPr>
      <w:r w:rsidRPr="006B5998">
        <w:rPr>
          <w:noProof/>
          <w:sz w:val="24"/>
          <w:szCs w:val="24"/>
        </w:rPr>
        <w:lastRenderedPageBreak/>
        <w:drawing>
          <wp:inline distT="0" distB="0" distL="0" distR="0" wp14:anchorId="4E38B76E" wp14:editId="5D649542">
            <wp:extent cx="4686300" cy="4095115"/>
            <wp:effectExtent l="76200" t="76200" r="133350" b="13398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1527" cy="409968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642560" w:rsidRPr="00642560">
        <w:rPr>
          <w:noProof/>
          <w:sz w:val="24"/>
          <w:szCs w:val="24"/>
        </w:rPr>
        <w:drawing>
          <wp:inline distT="0" distB="0" distL="0" distR="0" wp14:anchorId="5BE9B27E" wp14:editId="258CB7EC">
            <wp:extent cx="4829175" cy="1929130"/>
            <wp:effectExtent l="76200" t="76200" r="142875" b="12827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192913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3642FE1" w14:textId="77777777" w:rsidR="00A51016" w:rsidRDefault="00136C07" w:rsidP="00136C07">
      <w:pPr>
        <w:jc w:val="center"/>
        <w:rPr>
          <w:sz w:val="24"/>
          <w:szCs w:val="24"/>
        </w:rPr>
      </w:pPr>
      <w:r w:rsidRPr="00136C07">
        <w:rPr>
          <w:noProof/>
          <w:sz w:val="24"/>
          <w:szCs w:val="24"/>
        </w:rPr>
        <w:lastRenderedPageBreak/>
        <w:drawing>
          <wp:inline distT="0" distB="0" distL="0" distR="0" wp14:anchorId="78028412" wp14:editId="1391973C">
            <wp:extent cx="3505200" cy="4314825"/>
            <wp:effectExtent l="76200" t="76200" r="133350" b="142875"/>
            <wp:docPr id="3" name="Picture 3" descr="C:\Users\admin\AppData\Local\Temp\WhatsApp Image 2019-08-30 at 7.01.09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Temp\WhatsApp Image 2019-08-30 at 7.01.09 AM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8219" cy="431854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58DC94C" w14:textId="77777777" w:rsidR="009D5F8F" w:rsidRDefault="009D5F8F" w:rsidP="009D5F8F">
      <w:pPr>
        <w:rPr>
          <w:noProof/>
          <w:sz w:val="24"/>
          <w:szCs w:val="24"/>
        </w:rPr>
      </w:pPr>
      <w:r w:rsidRPr="009D5F8F">
        <w:rPr>
          <w:noProof/>
          <w:sz w:val="24"/>
          <w:szCs w:val="24"/>
        </w:rPr>
        <w:drawing>
          <wp:inline distT="0" distB="0" distL="0" distR="0" wp14:anchorId="53639377" wp14:editId="2E1D1EB0">
            <wp:extent cx="2714625" cy="2371725"/>
            <wp:effectExtent l="76200" t="76200" r="142875" b="142875"/>
            <wp:docPr id="5" name="Picture 5" descr="C:\Users\admin\AppData\Local\Temp\WhatsApp Image 2019-08-31 at 8.12.35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AppData\Local\Temp\WhatsApp Image 2019-08-31 at 8.12.35 PM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41" cy="237453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t xml:space="preserve">  </w:t>
      </w:r>
      <w:r w:rsidRPr="009D5F8F">
        <w:rPr>
          <w:noProof/>
          <w:sz w:val="24"/>
          <w:szCs w:val="24"/>
        </w:rPr>
        <w:drawing>
          <wp:inline distT="0" distB="0" distL="0" distR="0" wp14:anchorId="2E2F1357" wp14:editId="5F05BC6E">
            <wp:extent cx="2714625" cy="2352675"/>
            <wp:effectExtent l="76200" t="76200" r="142875" b="142875"/>
            <wp:docPr id="8" name="Picture 8" descr="C:\Users\admin\AppData\Local\Temp\WhatsApp Image 2019-09-03 at 8.54.41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AppData\Local\Temp\WhatsApp Image 2019-09-03 at 8.54.41 PM.jpe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3526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B701411" w14:textId="77777777" w:rsidR="009D5F8F" w:rsidRDefault="009D5F8F" w:rsidP="009D5F8F">
      <w:pPr>
        <w:rPr>
          <w:noProof/>
          <w:sz w:val="24"/>
          <w:szCs w:val="24"/>
        </w:rPr>
      </w:pPr>
    </w:p>
    <w:p w14:paraId="15BEB781" w14:textId="77777777" w:rsidR="009D5F8F" w:rsidRDefault="009D5F8F" w:rsidP="009D5F8F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9D5F8F">
        <w:rPr>
          <w:noProof/>
          <w:sz w:val="24"/>
          <w:szCs w:val="24"/>
        </w:rPr>
        <w:lastRenderedPageBreak/>
        <w:drawing>
          <wp:inline distT="0" distB="0" distL="0" distR="0" wp14:anchorId="7A1AC144" wp14:editId="0D22D86C">
            <wp:extent cx="2695575" cy="2133600"/>
            <wp:effectExtent l="76200" t="76200" r="142875" b="133350"/>
            <wp:docPr id="6" name="Picture 6" descr="C:\Users\admin\AppData\Local\Temp\WhatsApp Image 2019-08-31 at 5.14.55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AppData\Local\Temp\WhatsApp Image 2019-08-31 at 5.14.55 PM.jpe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859" cy="215203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9D5F8F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sz w:val="24"/>
          <w:szCs w:val="24"/>
        </w:rPr>
        <w:t xml:space="preserve">   </w:t>
      </w:r>
      <w:r w:rsidRPr="009D5F8F">
        <w:rPr>
          <w:noProof/>
          <w:sz w:val="24"/>
          <w:szCs w:val="24"/>
        </w:rPr>
        <w:drawing>
          <wp:inline distT="0" distB="0" distL="0" distR="0" wp14:anchorId="02AAAA10" wp14:editId="6A5F1F99">
            <wp:extent cx="2657475" cy="2124075"/>
            <wp:effectExtent l="76200" t="76200" r="142875" b="142875"/>
            <wp:docPr id="7" name="Picture 7" descr="C:\Users\admin\AppData\Local\Temp\WhatsApp Image 2019-08-31 at 8.12.40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AppData\Local\Temp\WhatsApp Image 2019-08-31 at 8.12.40 PM.jpe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1240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09295EC" w14:textId="77777777" w:rsidR="009D5F8F" w:rsidRDefault="009D5F8F" w:rsidP="009D5F8F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228E5235" w14:textId="77777777" w:rsidR="009D5F8F" w:rsidRDefault="009D5F8F" w:rsidP="009D5F8F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48F47C11" w14:textId="77777777" w:rsidR="009D5F8F" w:rsidRPr="009D5F8F" w:rsidRDefault="009D5F8F" w:rsidP="009D5F8F">
      <w:pPr>
        <w:rPr>
          <w:sz w:val="24"/>
          <w:szCs w:val="24"/>
        </w:rPr>
      </w:pPr>
    </w:p>
    <w:p w14:paraId="66487695" w14:textId="77777777" w:rsidR="009D5F8F" w:rsidRDefault="009D5F8F" w:rsidP="009D5F8F">
      <w:pPr>
        <w:tabs>
          <w:tab w:val="left" w:pos="3255"/>
        </w:tabs>
        <w:rPr>
          <w:sz w:val="24"/>
          <w:szCs w:val="24"/>
        </w:rPr>
      </w:pPr>
      <w:r w:rsidRPr="009D5F8F">
        <w:rPr>
          <w:noProof/>
          <w:sz w:val="24"/>
          <w:szCs w:val="24"/>
        </w:rPr>
        <w:drawing>
          <wp:inline distT="0" distB="0" distL="0" distR="0" wp14:anchorId="1BBCECB2" wp14:editId="39D131CB">
            <wp:extent cx="5748655" cy="2219325"/>
            <wp:effectExtent l="76200" t="76200" r="137795" b="142875"/>
            <wp:docPr id="4" name="Picture 4" descr="C:\Users\admin\AppData\Local\Temp\WhatsApp Image 2019-08-31 at 10.33.31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Temp\WhatsApp Image 2019-08-31 at 10.33.31 PM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08" t="14316" r="9455" b="39316"/>
                    <a:stretch/>
                  </pic:blipFill>
                  <pic:spPr bwMode="auto">
                    <a:xfrm>
                      <a:off x="0" y="0"/>
                      <a:ext cx="5765274" cy="222574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FA2D3D" w14:textId="77777777" w:rsidR="0095414B" w:rsidRDefault="0095414B" w:rsidP="0095414B">
      <w:pPr>
        <w:pStyle w:val="BodyText"/>
        <w:spacing w:before="48"/>
        <w:ind w:left="4025"/>
        <w:rPr>
          <w:rFonts w:ascii="Arial"/>
        </w:rPr>
      </w:pPr>
      <w:r>
        <w:rPr>
          <w:rFonts w:ascii="Arial"/>
          <w:color w:val="FF0000"/>
          <w:w w:val="95"/>
        </w:rPr>
        <w:t>NSS TEAM</w:t>
      </w:r>
    </w:p>
    <w:p w14:paraId="0CA64159" w14:textId="77777777" w:rsidR="0095414B" w:rsidRPr="0095414B" w:rsidRDefault="0095414B" w:rsidP="0095414B">
      <w:pPr>
        <w:spacing w:before="234"/>
        <w:ind w:left="3677"/>
        <w:rPr>
          <w:b/>
          <w:sz w:val="24"/>
          <w:szCs w:val="24"/>
        </w:rPr>
      </w:pPr>
      <w:r w:rsidRPr="0095414B">
        <w:rPr>
          <w:b/>
          <w:sz w:val="24"/>
          <w:szCs w:val="24"/>
        </w:rPr>
        <w:t>Acknowledgement</w:t>
      </w:r>
    </w:p>
    <w:p w14:paraId="6125B20C" w14:textId="77777777" w:rsidR="0095414B" w:rsidRPr="0095414B" w:rsidRDefault="0095414B" w:rsidP="0095414B">
      <w:pPr>
        <w:pStyle w:val="BodyText"/>
        <w:spacing w:before="6"/>
        <w:rPr>
          <w:b/>
          <w:sz w:val="24"/>
          <w:szCs w:val="24"/>
        </w:rPr>
      </w:pPr>
    </w:p>
    <w:p w14:paraId="053E6401" w14:textId="64DE963C" w:rsidR="0095414B" w:rsidRPr="0095414B" w:rsidRDefault="0095414B" w:rsidP="00642560">
      <w:pPr>
        <w:pStyle w:val="BodyText"/>
        <w:spacing w:line="360" w:lineRule="auto"/>
        <w:ind w:left="100" w:right="801"/>
        <w:jc w:val="both"/>
        <w:rPr>
          <w:sz w:val="24"/>
          <w:szCs w:val="24"/>
        </w:rPr>
      </w:pPr>
      <w:r w:rsidRPr="0095414B">
        <w:rPr>
          <w:sz w:val="24"/>
          <w:szCs w:val="24"/>
        </w:rPr>
        <w:t>We extend our sincere thanks to our principal, Dr. Hiren Patel for his constant support and motivation in facilitating such activities.</w:t>
      </w:r>
      <w:r w:rsidR="00642560">
        <w:rPr>
          <w:sz w:val="24"/>
          <w:szCs w:val="24"/>
        </w:rPr>
        <w:t xml:space="preserve"> </w:t>
      </w:r>
      <w:r w:rsidRPr="0095414B">
        <w:rPr>
          <w:sz w:val="24"/>
          <w:szCs w:val="24"/>
        </w:rPr>
        <w:t xml:space="preserve">We are very much thankful to managing trustees and office bearers of the </w:t>
      </w:r>
      <w:proofErr w:type="spellStart"/>
      <w:r w:rsidRPr="0095414B">
        <w:rPr>
          <w:sz w:val="24"/>
          <w:szCs w:val="24"/>
        </w:rPr>
        <w:t>Sarvajanik</w:t>
      </w:r>
      <w:proofErr w:type="spellEnd"/>
      <w:r w:rsidRPr="0095414B">
        <w:rPr>
          <w:sz w:val="24"/>
          <w:szCs w:val="24"/>
        </w:rPr>
        <w:t xml:space="preserve"> Education Society for their support.</w:t>
      </w:r>
    </w:p>
    <w:p w14:paraId="458F3422" w14:textId="408160B1" w:rsidR="0095414B" w:rsidRDefault="0095414B" w:rsidP="00642560">
      <w:pPr>
        <w:pStyle w:val="BodyText"/>
        <w:spacing w:before="145" w:line="360" w:lineRule="auto"/>
        <w:ind w:left="100"/>
        <w:jc w:val="both"/>
        <w:rPr>
          <w:sz w:val="24"/>
          <w:szCs w:val="24"/>
        </w:rPr>
      </w:pPr>
      <w:r w:rsidRPr="0095414B">
        <w:rPr>
          <w:sz w:val="24"/>
          <w:szCs w:val="24"/>
        </w:rPr>
        <w:t>We thank one and all for their direct or indirect support.</w:t>
      </w:r>
    </w:p>
    <w:p w14:paraId="3C193762" w14:textId="665C3132" w:rsidR="00642560" w:rsidRDefault="00642560" w:rsidP="00642560">
      <w:pPr>
        <w:pStyle w:val="BodyText"/>
        <w:spacing w:before="145" w:line="360" w:lineRule="auto"/>
        <w:ind w:left="100"/>
        <w:jc w:val="both"/>
        <w:rPr>
          <w:sz w:val="24"/>
          <w:szCs w:val="24"/>
        </w:rPr>
      </w:pPr>
    </w:p>
    <w:p w14:paraId="5D243F87" w14:textId="48CFBC46" w:rsidR="00642560" w:rsidRPr="00642560" w:rsidRDefault="00642560" w:rsidP="00642560">
      <w:pPr>
        <w:pStyle w:val="BodyText"/>
        <w:spacing w:before="145" w:line="360" w:lineRule="auto"/>
        <w:ind w:left="100"/>
        <w:jc w:val="both"/>
        <w:rPr>
          <w:b/>
          <w:bCs/>
          <w:sz w:val="24"/>
          <w:szCs w:val="24"/>
        </w:rPr>
      </w:pPr>
      <w:proofErr w:type="gramStart"/>
      <w:r w:rsidRPr="00642560">
        <w:rPr>
          <w:b/>
          <w:bCs/>
          <w:sz w:val="24"/>
          <w:szCs w:val="24"/>
        </w:rPr>
        <w:t>Prof  Niket</w:t>
      </w:r>
      <w:proofErr w:type="gramEnd"/>
      <w:r w:rsidRPr="00642560">
        <w:rPr>
          <w:b/>
          <w:bCs/>
          <w:sz w:val="24"/>
          <w:szCs w:val="24"/>
        </w:rPr>
        <w:t xml:space="preserve"> Shastri                                                                                    Dr. Keyur  Rana</w:t>
      </w:r>
    </w:p>
    <w:p w14:paraId="28D4E555" w14:textId="690B6DD6" w:rsidR="00642560" w:rsidRPr="00642560" w:rsidRDefault="00642560" w:rsidP="00642560">
      <w:pPr>
        <w:pStyle w:val="BodyText"/>
        <w:spacing w:before="145" w:line="360" w:lineRule="auto"/>
        <w:ind w:left="100"/>
        <w:jc w:val="both"/>
        <w:rPr>
          <w:b/>
          <w:bCs/>
          <w:sz w:val="24"/>
          <w:szCs w:val="24"/>
        </w:rPr>
      </w:pPr>
      <w:r w:rsidRPr="00642560">
        <w:rPr>
          <w:b/>
          <w:bCs/>
          <w:sz w:val="24"/>
          <w:szCs w:val="24"/>
        </w:rPr>
        <w:t xml:space="preserve">Program </w:t>
      </w:r>
      <w:proofErr w:type="gramStart"/>
      <w:r w:rsidRPr="00642560">
        <w:rPr>
          <w:b/>
          <w:bCs/>
          <w:sz w:val="24"/>
          <w:szCs w:val="24"/>
        </w:rPr>
        <w:t>Officer ,</w:t>
      </w:r>
      <w:proofErr w:type="gramEnd"/>
      <w:r w:rsidRPr="00642560">
        <w:rPr>
          <w:b/>
          <w:bCs/>
          <w:sz w:val="24"/>
          <w:szCs w:val="24"/>
        </w:rPr>
        <w:t xml:space="preserve"> NSS                                                                             DEAN , SAWC</w:t>
      </w:r>
    </w:p>
    <w:p w14:paraId="21CFD7EB" w14:textId="614F5BFC" w:rsidR="0095414B" w:rsidRPr="009D5F8F" w:rsidRDefault="00642560" w:rsidP="00642560">
      <w:pPr>
        <w:pStyle w:val="BodyText"/>
        <w:spacing w:before="145" w:line="360" w:lineRule="auto"/>
        <w:ind w:left="100"/>
        <w:jc w:val="both"/>
        <w:rPr>
          <w:sz w:val="24"/>
          <w:szCs w:val="24"/>
        </w:rPr>
      </w:pPr>
      <w:r w:rsidRPr="00642560">
        <w:rPr>
          <w:b/>
          <w:bCs/>
          <w:sz w:val="24"/>
          <w:szCs w:val="24"/>
        </w:rPr>
        <w:t>SCET</w:t>
      </w: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</w:t>
      </w:r>
      <w:proofErr w:type="spellStart"/>
      <w:r>
        <w:rPr>
          <w:b/>
          <w:bCs/>
          <w:sz w:val="24"/>
          <w:szCs w:val="24"/>
        </w:rPr>
        <w:t>SCET</w:t>
      </w:r>
      <w:proofErr w:type="spellEnd"/>
      <w:r>
        <w:rPr>
          <w:b/>
          <w:bCs/>
          <w:sz w:val="24"/>
          <w:szCs w:val="24"/>
        </w:rPr>
        <w:t xml:space="preserve"> </w:t>
      </w:r>
    </w:p>
    <w:sectPr w:rsidR="0095414B" w:rsidRPr="009D5F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592061" w14:textId="77777777" w:rsidR="00846CFC" w:rsidRDefault="00846CFC" w:rsidP="0095414B">
      <w:r>
        <w:separator/>
      </w:r>
    </w:p>
  </w:endnote>
  <w:endnote w:type="continuationSeparator" w:id="0">
    <w:p w14:paraId="483F5817" w14:textId="77777777" w:rsidR="00846CFC" w:rsidRDefault="00846CFC" w:rsidP="00954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PS Special 3">
    <w:altName w:val="Symbol"/>
    <w:charset w:val="02"/>
    <w:family w:val="roman"/>
    <w:pitch w:val="default"/>
    <w:sig w:usb0="00000000" w:usb1="0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PS Special 1">
    <w:altName w:val="Wingdings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64E424" w14:textId="77777777" w:rsidR="00846CFC" w:rsidRDefault="00846CFC" w:rsidP="0095414B">
      <w:r>
        <w:separator/>
      </w:r>
    </w:p>
  </w:footnote>
  <w:footnote w:type="continuationSeparator" w:id="0">
    <w:p w14:paraId="6158C9FD" w14:textId="77777777" w:rsidR="00846CFC" w:rsidRDefault="00846CFC" w:rsidP="009541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WPS Special 3" w:hAnsi="WPS Special 3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PS Special 1" w:hAnsi="WPS Special 1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WPS Special 3" w:hAnsi="WPS Special 3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PS Special 1" w:hAnsi="WPS Special 1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WPS Special 3" w:hAnsi="WPS Special 3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PS Special 1" w:hAnsi="WPS Special 1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23B"/>
    <w:rsid w:val="0002672F"/>
    <w:rsid w:val="00052D3C"/>
    <w:rsid w:val="00136C07"/>
    <w:rsid w:val="001475A9"/>
    <w:rsid w:val="0017523B"/>
    <w:rsid w:val="002A2643"/>
    <w:rsid w:val="002C56C9"/>
    <w:rsid w:val="00301875"/>
    <w:rsid w:val="00314DAC"/>
    <w:rsid w:val="005B506C"/>
    <w:rsid w:val="0060048B"/>
    <w:rsid w:val="00642560"/>
    <w:rsid w:val="006B5998"/>
    <w:rsid w:val="007B2EFB"/>
    <w:rsid w:val="007E5BCE"/>
    <w:rsid w:val="007F208C"/>
    <w:rsid w:val="00846CFC"/>
    <w:rsid w:val="008B433F"/>
    <w:rsid w:val="0095414B"/>
    <w:rsid w:val="009D5F8F"/>
    <w:rsid w:val="00A51016"/>
    <w:rsid w:val="00C82460"/>
    <w:rsid w:val="00CA24C6"/>
    <w:rsid w:val="00CC31DB"/>
    <w:rsid w:val="00DB0996"/>
    <w:rsid w:val="00F95C65"/>
    <w:rsid w:val="00FE28F5"/>
    <w:rsid w:val="00FE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CC58A"/>
  <w15:chartTrackingRefBased/>
  <w15:docId w15:val="{659710F6-60B7-4BFE-8682-BAC4D1624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0267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02672F"/>
    <w:pPr>
      <w:spacing w:line="279" w:lineRule="exact"/>
      <w:ind w:left="179" w:right="179"/>
      <w:jc w:val="center"/>
    </w:pPr>
  </w:style>
  <w:style w:type="character" w:customStyle="1" w:styleId="e24kjd">
    <w:name w:val="e24kjd"/>
    <w:basedOn w:val="DefaultParagraphFont"/>
    <w:rsid w:val="007E5BCE"/>
  </w:style>
  <w:style w:type="paragraph" w:styleId="ListParagraph">
    <w:name w:val="List Paragraph"/>
    <w:basedOn w:val="Normal"/>
    <w:qFormat/>
    <w:rsid w:val="00136C07"/>
    <w:pPr>
      <w:widowControl/>
      <w:autoSpaceDE/>
      <w:autoSpaceDN/>
      <w:spacing w:after="200" w:line="276" w:lineRule="auto"/>
      <w:ind w:left="720"/>
      <w:contextualSpacing/>
    </w:pPr>
    <w:rPr>
      <w:rFonts w:ascii="Calibri" w:eastAsia="SimSun" w:hAnsi="Calibri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9541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414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541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414B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1"/>
    <w:qFormat/>
    <w:rsid w:val="0095414B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95414B"/>
    <w:rPr>
      <w:rFonts w:ascii="Times New Roman" w:eastAsia="Times New Roman" w:hAnsi="Times New Roman" w:cs="Times New Roman"/>
      <w:sz w:val="28"/>
      <w:szCs w:val="28"/>
    </w:rPr>
  </w:style>
  <w:style w:type="paragraph" w:styleId="NormalWeb">
    <w:name w:val="Normal (Web)"/>
    <w:basedOn w:val="Normal"/>
    <w:uiPriority w:val="99"/>
    <w:unhideWhenUsed/>
    <w:rsid w:val="00CC31DB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EE857-5D9C-4DB3-8499-A9A9E7035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Niket</cp:lastModifiedBy>
  <cp:revision>3</cp:revision>
  <dcterms:created xsi:type="dcterms:W3CDTF">2019-09-08T13:06:00Z</dcterms:created>
  <dcterms:modified xsi:type="dcterms:W3CDTF">2019-09-08T13:11:00Z</dcterms:modified>
</cp:coreProperties>
</file>